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82514" w14:textId="77777777" w:rsidR="00925BE7" w:rsidRPr="0008626C" w:rsidRDefault="008677A8" w:rsidP="004C447D">
      <w:pPr>
        <w:tabs>
          <w:tab w:val="center" w:pos="4536"/>
          <w:tab w:val="right" w:pos="9072"/>
          <w:tab w:val="right" w:pos="7020"/>
        </w:tabs>
        <w:spacing w:line="240" w:lineRule="auto"/>
        <w:jc w:val="both"/>
        <w:rPr>
          <w:rFonts w:ascii="Calibri" w:eastAsia="Calibri" w:hAnsi="Calibri" w:cs="Calibri"/>
          <w:sz w:val="28"/>
          <w:szCs w:val="28"/>
          <w:lang w:val="en-GB"/>
        </w:rPr>
      </w:pPr>
      <w:r>
        <w:rPr>
          <w:rFonts w:ascii="Calibri" w:eastAsia="Calibri" w:hAnsi="Calibri" w:cs="Calibri"/>
          <w:noProof/>
          <w:sz w:val="28"/>
          <w:szCs w:val="28"/>
        </w:rPr>
        <w:drawing>
          <wp:anchor distT="114300" distB="114300" distL="114300" distR="114300" simplePos="0" relativeHeight="251658240" behindDoc="0" locked="0" layoutInCell="1" hidden="0" allowOverlap="1" wp14:anchorId="29EC5FBD" wp14:editId="6C21AEBF">
            <wp:simplePos x="0" y="0"/>
            <wp:positionH relativeFrom="margin">
              <wp:posOffset>5261471</wp:posOffset>
            </wp:positionH>
            <wp:positionV relativeFrom="margin">
              <wp:posOffset>-400049</wp:posOffset>
            </wp:positionV>
            <wp:extent cx="852171" cy="1069087"/>
            <wp:effectExtent l="0" t="0" r="0" b="0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171" cy="10690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8626C">
        <w:rPr>
          <w:rFonts w:ascii="Calibri" w:eastAsia="Calibri" w:hAnsi="Calibri" w:cs="Calibri"/>
          <w:sz w:val="28"/>
          <w:szCs w:val="28"/>
          <w:lang w:val="en-GB"/>
        </w:rPr>
        <w:tab/>
      </w:r>
      <w:r>
        <w:rPr>
          <w:rFonts w:ascii="Calibri" w:eastAsia="Calibri" w:hAnsi="Calibri" w:cs="Calibri"/>
          <w:noProof/>
          <w:sz w:val="28"/>
          <w:szCs w:val="28"/>
        </w:rPr>
        <w:drawing>
          <wp:anchor distT="114300" distB="114300" distL="114300" distR="114300" simplePos="0" relativeHeight="251659264" behindDoc="0" locked="0" layoutInCell="1" hidden="0" allowOverlap="1" wp14:anchorId="6339D477" wp14:editId="3C98B578">
            <wp:simplePos x="0" y="0"/>
            <wp:positionH relativeFrom="margin">
              <wp:posOffset>0</wp:posOffset>
            </wp:positionH>
            <wp:positionV relativeFrom="margin">
              <wp:posOffset>-400049</wp:posOffset>
            </wp:positionV>
            <wp:extent cx="852171" cy="1069087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2171" cy="10690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8626C">
        <w:rPr>
          <w:rFonts w:ascii="Calibri" w:eastAsia="Calibri" w:hAnsi="Calibri" w:cs="Calibri"/>
          <w:sz w:val="28"/>
          <w:szCs w:val="28"/>
          <w:lang w:val="en-GB"/>
        </w:rPr>
        <w:t>ZEESCOUTS TOXANDRIA</w:t>
      </w:r>
    </w:p>
    <w:p w14:paraId="0EA33DF8" w14:textId="148ACA59" w:rsidR="00925BE7" w:rsidRPr="0008626C" w:rsidRDefault="008677A8" w:rsidP="004C447D">
      <w:pPr>
        <w:tabs>
          <w:tab w:val="center" w:pos="4536"/>
          <w:tab w:val="right" w:pos="9072"/>
          <w:tab w:val="center" w:pos="2835"/>
          <w:tab w:val="right" w:pos="7020"/>
        </w:tabs>
        <w:spacing w:line="240" w:lineRule="auto"/>
        <w:jc w:val="both"/>
        <w:rPr>
          <w:rFonts w:ascii="Calibri" w:eastAsia="Calibri" w:hAnsi="Calibri" w:cs="Calibri"/>
          <w:b/>
          <w:sz w:val="28"/>
          <w:szCs w:val="28"/>
          <w:lang w:val="en-GB"/>
        </w:rPr>
      </w:pPr>
      <w:r w:rsidRPr="0008626C">
        <w:rPr>
          <w:rFonts w:ascii="Calibri" w:eastAsia="Calibri" w:hAnsi="Calibri" w:cs="Calibri"/>
          <w:b/>
          <w:sz w:val="28"/>
          <w:szCs w:val="28"/>
          <w:lang w:val="en-GB"/>
        </w:rPr>
        <w:tab/>
        <w:t>A.41.22.G      Turnhout – KEMPEN</w:t>
      </w:r>
    </w:p>
    <w:p w14:paraId="278D146F" w14:textId="77777777" w:rsidR="00925BE7" w:rsidRDefault="008677A8" w:rsidP="004C447D">
      <w:pPr>
        <w:tabs>
          <w:tab w:val="center" w:pos="4536"/>
          <w:tab w:val="right" w:pos="9072"/>
          <w:tab w:val="right" w:pos="7020"/>
        </w:tabs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08626C">
        <w:rPr>
          <w:rFonts w:ascii="Calibri" w:eastAsia="Calibri" w:hAnsi="Calibri" w:cs="Calibri"/>
          <w:sz w:val="28"/>
          <w:szCs w:val="28"/>
          <w:lang w:val="en-GB"/>
        </w:rPr>
        <w:tab/>
        <w:t xml:space="preserve">       </w:t>
      </w:r>
      <w:r>
        <w:rPr>
          <w:rFonts w:ascii="Calibri" w:eastAsia="Calibri" w:hAnsi="Calibri" w:cs="Calibri"/>
          <w:sz w:val="28"/>
          <w:szCs w:val="28"/>
        </w:rPr>
        <w:t xml:space="preserve">Bankrekening: BE 10 7330 0716 5704 </w:t>
      </w:r>
    </w:p>
    <w:p w14:paraId="6A55A8C9" w14:textId="77777777" w:rsidR="00925BE7" w:rsidRDefault="008677A8" w:rsidP="004C447D">
      <w:pPr>
        <w:pStyle w:val="Kop1"/>
        <w:jc w:val="center"/>
        <w:rPr>
          <w:rFonts w:ascii="Calibri" w:eastAsia="Calibri" w:hAnsi="Calibri" w:cs="Calibri"/>
        </w:rPr>
      </w:pPr>
      <w:bookmarkStart w:id="0" w:name="_8mjqu9dlrjoa" w:colFirst="0" w:colLast="0"/>
      <w:bookmarkEnd w:id="0"/>
      <w:r>
        <w:rPr>
          <w:rFonts w:ascii="Calibri" w:eastAsia="Calibri" w:hAnsi="Calibri" w:cs="Calibri"/>
        </w:rPr>
        <w:t>Zomerkamp 2021</w:t>
      </w:r>
    </w:p>
    <w:p w14:paraId="73390547" w14:textId="77777777" w:rsidR="00925BE7" w:rsidRDefault="008677A8" w:rsidP="004C447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Beste leden en ouders,</w:t>
      </w:r>
    </w:p>
    <w:p w14:paraId="6D8C61F6" w14:textId="77777777" w:rsidR="00925BE7" w:rsidRDefault="00925BE7" w:rsidP="004C447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D970D3C" w14:textId="428C3BB2" w:rsidR="00925BE7" w:rsidRDefault="008677A8" w:rsidP="004C447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Normaal gezien </w:t>
      </w:r>
      <w:r w:rsidR="004C447D" w:rsidRPr="00960A17">
        <w:rPr>
          <w:rFonts w:ascii="Calibri" w:eastAsia="Calibri" w:hAnsi="Calibri" w:cs="Calibri"/>
          <w:sz w:val="24"/>
          <w:szCs w:val="24"/>
        </w:rPr>
        <w:t>w</w:t>
      </w:r>
      <w:r w:rsidR="00AE600E" w:rsidRPr="00960A17">
        <w:rPr>
          <w:rFonts w:ascii="Calibri" w:eastAsia="Calibri" w:hAnsi="Calibri" w:cs="Calibri"/>
          <w:sz w:val="24"/>
          <w:szCs w:val="24"/>
        </w:rPr>
        <w:t>il</w:t>
      </w:r>
      <w:r w:rsidR="004C447D" w:rsidRPr="00960A17">
        <w:rPr>
          <w:rFonts w:ascii="Calibri" w:eastAsia="Calibri" w:hAnsi="Calibri" w:cs="Calibri"/>
          <w:sz w:val="24"/>
          <w:szCs w:val="24"/>
        </w:rPr>
        <w:t>den we al</w:t>
      </w:r>
      <w:r w:rsidR="0008626C" w:rsidRPr="00960A1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op 22 mei </w:t>
      </w:r>
      <w:r w:rsidR="0008626C"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ampinfoavond </w:t>
      </w:r>
      <w:r w:rsidR="004C447D" w:rsidRPr="00960A17">
        <w:rPr>
          <w:rFonts w:ascii="Calibri" w:eastAsia="Calibri" w:hAnsi="Calibri" w:cs="Calibri"/>
          <w:sz w:val="24"/>
          <w:szCs w:val="24"/>
        </w:rPr>
        <w:t>doen</w:t>
      </w:r>
      <w:r>
        <w:rPr>
          <w:rFonts w:ascii="Calibri" w:eastAsia="Calibri" w:hAnsi="Calibri" w:cs="Calibri"/>
          <w:sz w:val="24"/>
          <w:szCs w:val="24"/>
        </w:rPr>
        <w:t>, maar</w:t>
      </w:r>
      <w:r w:rsidR="0008626C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omdat de veiligheidsraad tegen dan waarschijnlijk nog geen definitieve beslissing</w:t>
      </w:r>
      <w:r w:rsidR="00BB398A"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 xml:space="preserve"> genomen gaat hebben</w:t>
      </w:r>
      <w:r w:rsidR="00BB398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over hoe de zomerkampen zullen doorgaan, gaan we de infoavond uitstellen naar </w:t>
      </w:r>
      <w:r w:rsidRPr="0008626C">
        <w:rPr>
          <w:rFonts w:ascii="Calibri" w:eastAsia="Calibri" w:hAnsi="Calibri" w:cs="Calibri"/>
          <w:b/>
          <w:bCs/>
          <w:sz w:val="24"/>
          <w:szCs w:val="24"/>
        </w:rPr>
        <w:t>zondag 27 juni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="005B4B38">
        <w:rPr>
          <w:rFonts w:ascii="Calibri" w:eastAsia="Calibri" w:hAnsi="Calibri" w:cs="Calibri"/>
          <w:sz w:val="24"/>
          <w:szCs w:val="24"/>
        </w:rPr>
        <w:t xml:space="preserve">Voor alle info over de infoavond zelf zullen we nog een aparte mail sturen waarin de link naar de meeting zal staan en om hoe laat het precies zal doorgaan. </w:t>
      </w:r>
      <w:r>
        <w:rPr>
          <w:rFonts w:ascii="Calibri" w:eastAsia="Calibri" w:hAnsi="Calibri" w:cs="Calibri"/>
          <w:sz w:val="24"/>
          <w:szCs w:val="24"/>
        </w:rPr>
        <w:t xml:space="preserve">Spijtig genoeg kunnen we de infoavond </w:t>
      </w:r>
      <w:r w:rsidR="0008626C">
        <w:rPr>
          <w:rFonts w:ascii="Calibri" w:eastAsia="Calibri" w:hAnsi="Calibri" w:cs="Calibri"/>
          <w:sz w:val="24"/>
          <w:szCs w:val="24"/>
        </w:rPr>
        <w:t xml:space="preserve">dan pas </w:t>
      </w:r>
      <w:r>
        <w:rPr>
          <w:rFonts w:ascii="Calibri" w:eastAsia="Calibri" w:hAnsi="Calibri" w:cs="Calibri"/>
          <w:sz w:val="24"/>
          <w:szCs w:val="24"/>
        </w:rPr>
        <w:t xml:space="preserve">laten doorgaan omdat de leiding in juni volop bezig gaat zijn met </w:t>
      </w:r>
      <w:r w:rsidR="005B4B38">
        <w:rPr>
          <w:rFonts w:ascii="Calibri" w:eastAsia="Calibri" w:hAnsi="Calibri" w:cs="Calibri"/>
          <w:sz w:val="24"/>
          <w:szCs w:val="24"/>
        </w:rPr>
        <w:t>hun</w:t>
      </w:r>
      <w:r>
        <w:rPr>
          <w:rFonts w:ascii="Calibri" w:eastAsia="Calibri" w:hAnsi="Calibri" w:cs="Calibri"/>
          <w:sz w:val="24"/>
          <w:szCs w:val="24"/>
        </w:rPr>
        <w:t xml:space="preserve"> examens. </w:t>
      </w:r>
    </w:p>
    <w:p w14:paraId="66E37BCE" w14:textId="77777777" w:rsidR="00925BE7" w:rsidRDefault="00925BE7" w:rsidP="004C447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01172D7" w14:textId="0519E51B" w:rsidR="00925BE7" w:rsidRDefault="008677A8" w:rsidP="004C447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Wij willen via deze brief alvast de algemene info geven die niet veranderd zal worden als het een zomerkamp met strengere maatregelen gaat worden:</w:t>
      </w:r>
    </w:p>
    <w:p w14:paraId="786F763F" w14:textId="78397359" w:rsidR="00925BE7" w:rsidRPr="004C447D" w:rsidRDefault="008677A8" w:rsidP="004C447D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 oudere takken (Zeeleeuwen, Scheepsmakkers, Zeeverkenners en Loodsen) zullen van woensdag 21 juli 2021 tot en met zaterdag 31 juli 2021 op kamp gaan.</w:t>
      </w:r>
      <w:r w:rsidR="004C447D">
        <w:rPr>
          <w:rFonts w:ascii="Calibri" w:eastAsia="Calibri" w:hAnsi="Calibri" w:cs="Calibri"/>
          <w:sz w:val="24"/>
          <w:szCs w:val="24"/>
        </w:rPr>
        <w:t xml:space="preserve"> </w:t>
      </w:r>
      <w:r w:rsidR="004C447D" w:rsidRPr="00960A17">
        <w:rPr>
          <w:rFonts w:ascii="Calibri" w:eastAsia="Calibri" w:hAnsi="Calibri" w:cs="Calibri"/>
          <w:sz w:val="24"/>
          <w:szCs w:val="24"/>
        </w:rPr>
        <w:t>De prijs voor 10 dagen kamp is €150</w:t>
      </w:r>
      <w:r w:rsidR="00960A17">
        <w:rPr>
          <w:rFonts w:ascii="Calibri" w:eastAsia="Calibri" w:hAnsi="Calibri" w:cs="Calibri"/>
          <w:sz w:val="24"/>
          <w:szCs w:val="24"/>
        </w:rPr>
        <w:t>.</w:t>
      </w:r>
    </w:p>
    <w:p w14:paraId="67184E6A" w14:textId="020F9E46" w:rsidR="00925BE7" w:rsidRDefault="008677A8" w:rsidP="004C447D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 jongere takken (Zeehonden en Zeewelpen) zullen van </w:t>
      </w:r>
      <w:r w:rsidR="0008626C">
        <w:rPr>
          <w:rFonts w:ascii="Calibri" w:eastAsia="Calibri" w:hAnsi="Calibri" w:cs="Calibri"/>
          <w:sz w:val="24"/>
          <w:szCs w:val="24"/>
        </w:rPr>
        <w:t xml:space="preserve">zaterdag </w:t>
      </w:r>
      <w:r>
        <w:rPr>
          <w:rFonts w:ascii="Calibri" w:eastAsia="Calibri" w:hAnsi="Calibri" w:cs="Calibri"/>
          <w:sz w:val="24"/>
          <w:szCs w:val="24"/>
        </w:rPr>
        <w:t>24 juli 2021 tot en met zaterdag 31 juli 2021 op kamp gaan.</w:t>
      </w:r>
      <w:r w:rsidR="004C447D">
        <w:rPr>
          <w:rFonts w:ascii="Calibri" w:eastAsia="Calibri" w:hAnsi="Calibri" w:cs="Calibri"/>
          <w:sz w:val="24"/>
          <w:szCs w:val="24"/>
        </w:rPr>
        <w:t xml:space="preserve"> </w:t>
      </w:r>
      <w:r w:rsidR="004C447D" w:rsidRPr="00960A17">
        <w:rPr>
          <w:rFonts w:ascii="Calibri" w:eastAsia="Calibri" w:hAnsi="Calibri" w:cs="Calibri"/>
          <w:sz w:val="24"/>
          <w:szCs w:val="24"/>
        </w:rPr>
        <w:t>De prijs voor 7 dagen kamp is €125.</w:t>
      </w:r>
    </w:p>
    <w:p w14:paraId="2A851858" w14:textId="78ACDCE6" w:rsidR="00925BE7" w:rsidRDefault="008677A8" w:rsidP="004C447D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Het kampthema zal </w:t>
      </w:r>
      <w:r w:rsidR="0008626C" w:rsidRPr="00960A17">
        <w:rPr>
          <w:rFonts w:ascii="Calibri" w:eastAsia="Calibri" w:hAnsi="Calibri" w:cs="Calibri"/>
          <w:sz w:val="24"/>
          <w:szCs w:val="24"/>
        </w:rPr>
        <w:t xml:space="preserve">voor iedereen </w:t>
      </w:r>
      <w:r>
        <w:rPr>
          <w:rFonts w:ascii="Calibri" w:eastAsia="Calibri" w:hAnsi="Calibri" w:cs="Calibri"/>
          <w:sz w:val="24"/>
          <w:szCs w:val="24"/>
        </w:rPr>
        <w:t>“Avatar: De legende van Aang” zijn</w:t>
      </w:r>
      <w:r w:rsidR="0008626C" w:rsidRPr="005B4B38">
        <w:rPr>
          <w:rFonts w:ascii="Calibri" w:eastAsia="Calibri" w:hAnsi="Calibri" w:cs="Calibri"/>
          <w:sz w:val="24"/>
          <w:szCs w:val="24"/>
        </w:rPr>
        <w:t>.</w:t>
      </w:r>
      <w:r w:rsidRPr="005B4B38">
        <w:rPr>
          <w:rFonts w:ascii="Calibri" w:eastAsia="Calibri" w:hAnsi="Calibri" w:cs="Calibri"/>
          <w:sz w:val="24"/>
          <w:szCs w:val="24"/>
        </w:rPr>
        <w:t xml:space="preserve"> </w:t>
      </w:r>
      <w:r w:rsidR="0008626C" w:rsidRPr="005B4B38">
        <w:rPr>
          <w:rFonts w:ascii="Calibri" w:eastAsia="Calibri" w:hAnsi="Calibri" w:cs="Calibri"/>
          <w:sz w:val="24"/>
          <w:szCs w:val="24"/>
        </w:rPr>
        <w:t>U</w:t>
      </w:r>
      <w:r w:rsidRPr="005B4B3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kan deze serie zien op Netflix of via </w:t>
      </w:r>
      <w:r w:rsidRPr="00BB398A">
        <w:rPr>
          <w:rFonts w:ascii="Calibri" w:eastAsia="Calibri" w:hAnsi="Calibri" w:cs="Calibri"/>
          <w:sz w:val="24"/>
          <w:szCs w:val="24"/>
        </w:rPr>
        <w:t>nick</w:t>
      </w:r>
      <w:r w:rsidR="0008626C" w:rsidRPr="00BB398A">
        <w:rPr>
          <w:rFonts w:ascii="Calibri" w:eastAsia="Calibri" w:hAnsi="Calibri" w:cs="Calibri"/>
          <w:sz w:val="24"/>
          <w:szCs w:val="24"/>
        </w:rPr>
        <w:t>e</w:t>
      </w:r>
      <w:r w:rsidRPr="00BB398A">
        <w:rPr>
          <w:rFonts w:ascii="Calibri" w:eastAsia="Calibri" w:hAnsi="Calibri" w:cs="Calibri"/>
          <w:sz w:val="24"/>
          <w:szCs w:val="24"/>
        </w:rPr>
        <w:t>lodeon</w:t>
      </w:r>
      <w:r>
        <w:rPr>
          <w:rFonts w:ascii="Calibri" w:eastAsia="Calibri" w:hAnsi="Calibri" w:cs="Calibri"/>
          <w:sz w:val="24"/>
          <w:szCs w:val="24"/>
        </w:rPr>
        <w:t>.nl.</w:t>
      </w:r>
      <w:r w:rsidR="0008626C">
        <w:rPr>
          <w:rFonts w:ascii="Calibri" w:eastAsia="Calibri" w:hAnsi="Calibri" w:cs="Calibri"/>
          <w:sz w:val="24"/>
          <w:szCs w:val="24"/>
        </w:rPr>
        <w:t xml:space="preserve"> </w:t>
      </w:r>
      <w:r w:rsidR="0008626C" w:rsidRPr="00BB398A">
        <w:rPr>
          <w:rFonts w:ascii="Calibri" w:eastAsia="Calibri" w:hAnsi="Calibri" w:cs="Calibri"/>
          <w:sz w:val="24"/>
          <w:szCs w:val="24"/>
        </w:rPr>
        <w:t>Haal jullie beste verkleedkleren maar uit de kast! U hoeft</w:t>
      </w:r>
      <w:r w:rsidR="00A16D32">
        <w:rPr>
          <w:rFonts w:ascii="Calibri" w:eastAsia="Calibri" w:hAnsi="Calibri" w:cs="Calibri"/>
          <w:sz w:val="24"/>
          <w:szCs w:val="24"/>
        </w:rPr>
        <w:t xml:space="preserve"> natuurlijk</w:t>
      </w:r>
      <w:r w:rsidR="0008626C" w:rsidRPr="00BB398A">
        <w:rPr>
          <w:rFonts w:ascii="Calibri" w:eastAsia="Calibri" w:hAnsi="Calibri" w:cs="Calibri"/>
          <w:sz w:val="24"/>
          <w:szCs w:val="24"/>
        </w:rPr>
        <w:t xml:space="preserve"> niet speciaal iets te gaan kopen</w:t>
      </w:r>
      <w:r w:rsidR="00A16D32">
        <w:rPr>
          <w:rFonts w:ascii="Calibri" w:eastAsia="Calibri" w:hAnsi="Calibri" w:cs="Calibri"/>
          <w:sz w:val="24"/>
          <w:szCs w:val="24"/>
        </w:rPr>
        <w:t xml:space="preserve"> hiervoor</w:t>
      </w:r>
      <w:r w:rsidR="005B4B38">
        <w:rPr>
          <w:rFonts w:ascii="Calibri" w:eastAsia="Calibri" w:hAnsi="Calibri" w:cs="Calibri"/>
          <w:sz w:val="24"/>
          <w:szCs w:val="24"/>
        </w:rPr>
        <w:t>, i</w:t>
      </w:r>
      <w:r w:rsidR="0008626C" w:rsidRPr="00BB398A">
        <w:rPr>
          <w:rFonts w:ascii="Calibri" w:eastAsia="Calibri" w:hAnsi="Calibri" w:cs="Calibri"/>
          <w:sz w:val="24"/>
          <w:szCs w:val="24"/>
        </w:rPr>
        <w:t>mprovisatiekleren zijn meer dan genoeg.</w:t>
      </w:r>
    </w:p>
    <w:p w14:paraId="4F03A7A8" w14:textId="4212FFC7" w:rsidR="00925BE7" w:rsidRDefault="008677A8" w:rsidP="004C447D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Het adres van de kampplaats is Scho</w:t>
      </w:r>
      <w:r w:rsidR="00BB398A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, 1980 Zemst, België</w:t>
      </w:r>
      <w:r w:rsidR="0008626C">
        <w:rPr>
          <w:rFonts w:ascii="Calibri" w:eastAsia="Calibri" w:hAnsi="Calibri" w:cs="Calibri"/>
          <w:sz w:val="24"/>
          <w:szCs w:val="24"/>
        </w:rPr>
        <w:t xml:space="preserve">. </w:t>
      </w:r>
      <w:r w:rsidR="0008626C" w:rsidRPr="00BB398A">
        <w:rPr>
          <w:rFonts w:ascii="Calibri" w:eastAsia="Calibri" w:hAnsi="Calibri" w:cs="Calibri"/>
          <w:sz w:val="24"/>
          <w:szCs w:val="24"/>
        </w:rPr>
        <w:t xml:space="preserve">Wij hebben ervoor gekozen om ook dit jaar in België te </w:t>
      </w:r>
      <w:r w:rsidR="005B4B38">
        <w:rPr>
          <w:rFonts w:ascii="Calibri" w:eastAsia="Calibri" w:hAnsi="Calibri" w:cs="Calibri"/>
          <w:sz w:val="24"/>
          <w:szCs w:val="24"/>
        </w:rPr>
        <w:t>blijven,</w:t>
      </w:r>
      <w:r w:rsidR="0008626C" w:rsidRPr="00BB398A">
        <w:rPr>
          <w:rFonts w:ascii="Calibri" w:eastAsia="Calibri" w:hAnsi="Calibri" w:cs="Calibri"/>
          <w:sz w:val="24"/>
          <w:szCs w:val="24"/>
        </w:rPr>
        <w:t xml:space="preserve"> omdat het nog niet zeker is of we naar het buitenland</w:t>
      </w:r>
      <w:r w:rsidR="005B4B38">
        <w:rPr>
          <w:rFonts w:ascii="Calibri" w:eastAsia="Calibri" w:hAnsi="Calibri" w:cs="Calibri"/>
          <w:sz w:val="24"/>
          <w:szCs w:val="24"/>
        </w:rPr>
        <w:t xml:space="preserve"> op kamp</w:t>
      </w:r>
      <w:r w:rsidR="0008626C" w:rsidRPr="00BB398A">
        <w:rPr>
          <w:rFonts w:ascii="Calibri" w:eastAsia="Calibri" w:hAnsi="Calibri" w:cs="Calibri"/>
          <w:sz w:val="24"/>
          <w:szCs w:val="24"/>
        </w:rPr>
        <w:t xml:space="preserve"> mogen</w:t>
      </w:r>
      <w:r w:rsidR="00BB398A" w:rsidRPr="00BB398A">
        <w:rPr>
          <w:rFonts w:ascii="Calibri" w:eastAsia="Calibri" w:hAnsi="Calibri" w:cs="Calibri"/>
          <w:sz w:val="24"/>
          <w:szCs w:val="24"/>
        </w:rPr>
        <w:t xml:space="preserve"> </w:t>
      </w:r>
      <w:r w:rsidR="00BB398A">
        <w:rPr>
          <w:rFonts w:ascii="Calibri" w:eastAsia="Calibri" w:hAnsi="Calibri" w:cs="Calibri"/>
          <w:sz w:val="24"/>
          <w:szCs w:val="24"/>
        </w:rPr>
        <w:t>gaan</w:t>
      </w:r>
      <w:r w:rsidR="005B4B38">
        <w:rPr>
          <w:rFonts w:ascii="Calibri" w:eastAsia="Calibri" w:hAnsi="Calibri" w:cs="Calibri"/>
          <w:sz w:val="24"/>
          <w:szCs w:val="24"/>
        </w:rPr>
        <w:t xml:space="preserve">. </w:t>
      </w:r>
      <w:r w:rsidR="005B4B38" w:rsidRPr="00BB398A">
        <w:rPr>
          <w:rFonts w:ascii="Calibri" w:eastAsia="Calibri" w:hAnsi="Calibri" w:cs="Calibri"/>
          <w:sz w:val="24"/>
          <w:szCs w:val="24"/>
        </w:rPr>
        <w:t>D</w:t>
      </w:r>
      <w:r w:rsidR="00BB398A" w:rsidRPr="00BB398A">
        <w:rPr>
          <w:rFonts w:ascii="Calibri" w:eastAsia="Calibri" w:hAnsi="Calibri" w:cs="Calibri"/>
          <w:sz w:val="24"/>
          <w:szCs w:val="24"/>
        </w:rPr>
        <w:t>e regels van de Belgische overheid of Scouts en Gidsen Vlaanderen</w:t>
      </w:r>
      <w:r w:rsidR="00BB398A">
        <w:rPr>
          <w:rFonts w:ascii="Calibri" w:eastAsia="Calibri" w:hAnsi="Calibri" w:cs="Calibri"/>
          <w:sz w:val="24"/>
          <w:szCs w:val="24"/>
        </w:rPr>
        <w:t xml:space="preserve"> zouden</w:t>
      </w:r>
      <w:r w:rsidR="005B4B38">
        <w:rPr>
          <w:rFonts w:ascii="Calibri" w:eastAsia="Calibri" w:hAnsi="Calibri" w:cs="Calibri"/>
          <w:sz w:val="24"/>
          <w:szCs w:val="24"/>
        </w:rPr>
        <w:t xml:space="preserve"> dit</w:t>
      </w:r>
      <w:r w:rsidR="00BB398A">
        <w:rPr>
          <w:rFonts w:ascii="Calibri" w:eastAsia="Calibri" w:hAnsi="Calibri" w:cs="Calibri"/>
          <w:sz w:val="24"/>
          <w:szCs w:val="24"/>
        </w:rPr>
        <w:t xml:space="preserve"> kunnen verbieden</w:t>
      </w:r>
      <w:r w:rsidR="00BB398A" w:rsidRPr="00BB398A">
        <w:rPr>
          <w:rFonts w:ascii="Calibri" w:eastAsia="Calibri" w:hAnsi="Calibri" w:cs="Calibri"/>
          <w:sz w:val="24"/>
          <w:szCs w:val="24"/>
        </w:rPr>
        <w:t xml:space="preserve">. </w:t>
      </w:r>
      <w:r w:rsidR="004C447D" w:rsidRPr="00BB398A">
        <w:rPr>
          <w:rFonts w:ascii="Calibri" w:eastAsia="Calibri" w:hAnsi="Calibri" w:cs="Calibri"/>
          <w:sz w:val="24"/>
          <w:szCs w:val="24"/>
        </w:rPr>
        <w:t>Bovendien</w:t>
      </w:r>
      <w:r w:rsidR="0008626C" w:rsidRPr="00BB398A">
        <w:rPr>
          <w:rFonts w:ascii="Calibri" w:eastAsia="Calibri" w:hAnsi="Calibri" w:cs="Calibri"/>
          <w:sz w:val="24"/>
          <w:szCs w:val="24"/>
        </w:rPr>
        <w:t xml:space="preserve"> zijn de coronaregels in Nederland heel erg streng, waardoor het voor onze grote groep </w:t>
      </w:r>
      <w:r w:rsidR="004C447D" w:rsidRPr="00BB398A">
        <w:rPr>
          <w:rFonts w:ascii="Calibri" w:eastAsia="Calibri" w:hAnsi="Calibri" w:cs="Calibri"/>
          <w:sz w:val="24"/>
          <w:szCs w:val="24"/>
        </w:rPr>
        <w:t xml:space="preserve">bijna </w:t>
      </w:r>
      <w:r w:rsidR="0008626C" w:rsidRPr="00BB398A">
        <w:rPr>
          <w:rFonts w:ascii="Calibri" w:eastAsia="Calibri" w:hAnsi="Calibri" w:cs="Calibri"/>
          <w:sz w:val="24"/>
          <w:szCs w:val="24"/>
        </w:rPr>
        <w:t>onmogelijk is om daar een kamp te organiseren.</w:t>
      </w:r>
    </w:p>
    <w:p w14:paraId="5A43C101" w14:textId="77777777" w:rsidR="00925BE7" w:rsidRDefault="00925BE7" w:rsidP="004C447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4502F8F" w14:textId="2E0F20E6" w:rsidR="00925BE7" w:rsidRDefault="008677A8" w:rsidP="004C447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 zal een google forms </w:t>
      </w:r>
      <w:r w:rsidRPr="00BB398A">
        <w:rPr>
          <w:rFonts w:ascii="Calibri" w:eastAsia="Calibri" w:hAnsi="Calibri" w:cs="Calibri"/>
          <w:sz w:val="24"/>
          <w:szCs w:val="24"/>
        </w:rPr>
        <w:t xml:space="preserve">aankrijgen </w:t>
      </w:r>
      <w:r>
        <w:rPr>
          <w:rFonts w:ascii="Calibri" w:eastAsia="Calibri" w:hAnsi="Calibri" w:cs="Calibri"/>
          <w:sz w:val="24"/>
          <w:szCs w:val="24"/>
        </w:rPr>
        <w:t xml:space="preserve">in uw mailbox om u(w kind) in te schrijven voor het </w:t>
      </w:r>
      <w:r w:rsidR="00AB0217">
        <w:rPr>
          <w:rFonts w:ascii="Calibri" w:eastAsia="Calibri" w:hAnsi="Calibri" w:cs="Calibri"/>
          <w:sz w:val="24"/>
          <w:szCs w:val="24"/>
        </w:rPr>
        <w:t>scouts</w:t>
      </w:r>
      <w:r>
        <w:rPr>
          <w:rFonts w:ascii="Calibri" w:eastAsia="Calibri" w:hAnsi="Calibri" w:cs="Calibri"/>
          <w:sz w:val="24"/>
          <w:szCs w:val="24"/>
        </w:rPr>
        <w:t>kamp</w:t>
      </w:r>
      <w:r w:rsidR="00AE600E">
        <w:rPr>
          <w:rFonts w:ascii="Calibri" w:eastAsia="Calibri" w:hAnsi="Calibri" w:cs="Calibri"/>
          <w:sz w:val="24"/>
          <w:szCs w:val="24"/>
        </w:rPr>
        <w:t xml:space="preserve"> 2021</w:t>
      </w:r>
      <w:r>
        <w:rPr>
          <w:rFonts w:ascii="Calibri" w:eastAsia="Calibri" w:hAnsi="Calibri" w:cs="Calibri"/>
          <w:sz w:val="24"/>
          <w:szCs w:val="24"/>
        </w:rPr>
        <w:t>. De kampboekjes per tak zullen we in de week van 25 - 31 mei naar u doorsturen</w:t>
      </w:r>
      <w:r w:rsidR="00AB0217">
        <w:rPr>
          <w:rFonts w:ascii="Calibri" w:eastAsia="Calibri" w:hAnsi="Calibri" w:cs="Calibri"/>
          <w:sz w:val="24"/>
          <w:szCs w:val="24"/>
        </w:rPr>
        <w:t>. H</w:t>
      </w:r>
      <w:r>
        <w:rPr>
          <w:rFonts w:ascii="Calibri" w:eastAsia="Calibri" w:hAnsi="Calibri" w:cs="Calibri"/>
          <w:sz w:val="24"/>
          <w:szCs w:val="24"/>
        </w:rPr>
        <w:t>ierin kunnen de leden alvast meer info vinden over de dagthema’s voor op het kamp zelf</w:t>
      </w:r>
      <w:r w:rsidR="00AB0217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="00AB0217" w:rsidRPr="00BB398A">
        <w:rPr>
          <w:rFonts w:ascii="Calibri" w:eastAsia="Calibri" w:hAnsi="Calibri" w:cs="Calibri"/>
          <w:sz w:val="24"/>
          <w:szCs w:val="24"/>
        </w:rPr>
        <w:t>en wat ze elke dag zullen doen.</w:t>
      </w:r>
      <w:r w:rsidRPr="00BB398A">
        <w:rPr>
          <w:rFonts w:ascii="Calibri" w:eastAsia="Calibri" w:hAnsi="Calibri" w:cs="Calibri"/>
          <w:sz w:val="24"/>
          <w:szCs w:val="24"/>
        </w:rPr>
        <w:t xml:space="preserve"> </w:t>
      </w:r>
      <w:r w:rsidR="004C447D" w:rsidRPr="00BB398A">
        <w:rPr>
          <w:rFonts w:ascii="Calibri" w:eastAsia="Calibri" w:hAnsi="Calibri" w:cs="Calibri"/>
          <w:sz w:val="24"/>
          <w:szCs w:val="24"/>
        </w:rPr>
        <w:t xml:space="preserve">Er </w:t>
      </w:r>
      <w:r w:rsidR="004C447D">
        <w:rPr>
          <w:rFonts w:ascii="Calibri" w:eastAsia="Calibri" w:hAnsi="Calibri" w:cs="Calibri"/>
          <w:sz w:val="24"/>
          <w:szCs w:val="24"/>
        </w:rPr>
        <w:t>zullen</w:t>
      </w:r>
      <w:r>
        <w:rPr>
          <w:rFonts w:ascii="Calibri" w:eastAsia="Calibri" w:hAnsi="Calibri" w:cs="Calibri"/>
          <w:sz w:val="24"/>
          <w:szCs w:val="24"/>
        </w:rPr>
        <w:t xml:space="preserve"> ook vele leuke spelletjes en kleurplaten in de boekjes staan</w:t>
      </w:r>
      <w:r w:rsidR="004C447D" w:rsidRPr="005B4B38">
        <w:rPr>
          <w:rFonts w:ascii="Calibri" w:eastAsia="Calibri" w:hAnsi="Calibri" w:cs="Calibri"/>
          <w:sz w:val="24"/>
          <w:szCs w:val="24"/>
        </w:rPr>
        <w:t>,</w:t>
      </w:r>
      <w:r w:rsidRPr="005B4B38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zodat de leden zich zo op het kamp kunnen voorbereiden.</w:t>
      </w:r>
    </w:p>
    <w:p w14:paraId="50351E4E" w14:textId="459887C7" w:rsidR="004C447D" w:rsidRDefault="00D8404F" w:rsidP="004C447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Vanaf dat de maatregelen voor de zomerkampen bekend zijn, zullen we ook de algemene</w:t>
      </w:r>
      <w:r w:rsidR="005B4B38">
        <w:rPr>
          <w:rFonts w:ascii="Calibri" w:eastAsia="Calibri" w:hAnsi="Calibri" w:cs="Calibri"/>
          <w:sz w:val="24"/>
          <w:szCs w:val="24"/>
        </w:rPr>
        <w:t xml:space="preserve"> kampboekjes </w:t>
      </w:r>
      <w:r>
        <w:rPr>
          <w:rFonts w:ascii="Calibri" w:eastAsia="Calibri" w:hAnsi="Calibri" w:cs="Calibri"/>
          <w:sz w:val="24"/>
          <w:szCs w:val="24"/>
        </w:rPr>
        <w:t xml:space="preserve">doorsturen. Hierin zal u </w:t>
      </w:r>
      <w:r w:rsidR="005B4B38">
        <w:rPr>
          <w:rFonts w:ascii="Calibri" w:eastAsia="Calibri" w:hAnsi="Calibri" w:cs="Calibri"/>
          <w:sz w:val="24"/>
          <w:szCs w:val="24"/>
        </w:rPr>
        <w:t xml:space="preserve">de algemene info voor een scoutskamp kunnen </w:t>
      </w:r>
      <w:r w:rsidR="005B4B38">
        <w:rPr>
          <w:rFonts w:ascii="Calibri" w:eastAsia="Calibri" w:hAnsi="Calibri" w:cs="Calibri"/>
          <w:sz w:val="24"/>
          <w:szCs w:val="24"/>
        </w:rPr>
        <w:lastRenderedPageBreak/>
        <w:t xml:space="preserve">terugvinden, </w:t>
      </w:r>
      <w:r w:rsidR="004C447D">
        <w:rPr>
          <w:rFonts w:ascii="Calibri" w:eastAsia="Calibri" w:hAnsi="Calibri" w:cs="Calibri"/>
          <w:sz w:val="24"/>
          <w:szCs w:val="24"/>
        </w:rPr>
        <w:t>zoals de nodige kleren en spullen voor</w:t>
      </w:r>
      <w:r>
        <w:rPr>
          <w:rFonts w:ascii="Calibri" w:eastAsia="Calibri" w:hAnsi="Calibri" w:cs="Calibri"/>
          <w:sz w:val="24"/>
          <w:szCs w:val="24"/>
        </w:rPr>
        <w:t xml:space="preserve"> op </w:t>
      </w:r>
      <w:r w:rsidR="004C447D">
        <w:rPr>
          <w:rFonts w:ascii="Calibri" w:eastAsia="Calibri" w:hAnsi="Calibri" w:cs="Calibri"/>
          <w:sz w:val="24"/>
          <w:szCs w:val="24"/>
        </w:rPr>
        <w:t>kamp, info over de fourage,</w:t>
      </w:r>
      <w:r w:rsidR="00AB0217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de </w:t>
      </w:r>
      <w:r w:rsidR="00AB0217">
        <w:rPr>
          <w:rFonts w:ascii="Calibri" w:eastAsia="Calibri" w:hAnsi="Calibri" w:cs="Calibri"/>
          <w:sz w:val="24"/>
          <w:szCs w:val="24"/>
        </w:rPr>
        <w:t xml:space="preserve">coronaregels, </w:t>
      </w:r>
      <w:r>
        <w:rPr>
          <w:rFonts w:ascii="Calibri" w:eastAsia="Calibri" w:hAnsi="Calibri" w:cs="Calibri"/>
          <w:sz w:val="24"/>
          <w:szCs w:val="24"/>
        </w:rPr>
        <w:t xml:space="preserve">de mogelijke </w:t>
      </w:r>
      <w:r w:rsidR="00AB0217">
        <w:rPr>
          <w:rFonts w:ascii="Calibri" w:eastAsia="Calibri" w:hAnsi="Calibri" w:cs="Calibri"/>
          <w:sz w:val="24"/>
          <w:szCs w:val="24"/>
        </w:rPr>
        <w:t>bubbelverdeling,</w:t>
      </w:r>
      <w:r w:rsidR="00AE600E">
        <w:rPr>
          <w:rFonts w:ascii="Calibri" w:eastAsia="Calibri" w:hAnsi="Calibri" w:cs="Calibri"/>
          <w:sz w:val="24"/>
          <w:szCs w:val="24"/>
        </w:rPr>
        <w:t xml:space="preserve"> </w:t>
      </w:r>
      <w:r w:rsidR="00AB0217">
        <w:rPr>
          <w:rFonts w:ascii="Calibri" w:eastAsia="Calibri" w:hAnsi="Calibri" w:cs="Calibri"/>
          <w:sz w:val="24"/>
          <w:szCs w:val="24"/>
        </w:rPr>
        <w:t>.</w:t>
      </w:r>
      <w:r w:rsidR="004C447D">
        <w:rPr>
          <w:rFonts w:ascii="Calibri" w:eastAsia="Calibri" w:hAnsi="Calibri" w:cs="Calibri"/>
          <w:sz w:val="24"/>
          <w:szCs w:val="24"/>
        </w:rPr>
        <w:t>..</w:t>
      </w:r>
    </w:p>
    <w:p w14:paraId="433D65E1" w14:textId="77777777" w:rsidR="00925BE7" w:rsidRDefault="00925BE7" w:rsidP="004C447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479C23CC" w14:textId="02E53DEE" w:rsidR="004C447D" w:rsidRPr="00AB0217" w:rsidRDefault="004C447D" w:rsidP="004C447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Let op! GEEN INGEVULDE FORMS = GEEN INSCHRIJVING</w:t>
      </w:r>
      <w:r w:rsidR="00AB0217">
        <w:rPr>
          <w:rFonts w:ascii="Calibri" w:eastAsia="Calibri" w:hAnsi="Calibri" w:cs="Calibri"/>
          <w:sz w:val="24"/>
          <w:szCs w:val="24"/>
        </w:rPr>
        <w:t xml:space="preserve">. De deadline om in te schrijven is </w:t>
      </w:r>
      <w:r w:rsidR="008677A8">
        <w:rPr>
          <w:rFonts w:ascii="Calibri" w:eastAsia="Calibri" w:hAnsi="Calibri" w:cs="Calibri"/>
          <w:b/>
          <w:bCs/>
          <w:sz w:val="24"/>
          <w:szCs w:val="24"/>
        </w:rPr>
        <w:t>donderdag 1</w:t>
      </w:r>
      <w:r w:rsidR="00AB0217" w:rsidRPr="00AB0217">
        <w:rPr>
          <w:rFonts w:ascii="Calibri" w:eastAsia="Calibri" w:hAnsi="Calibri" w:cs="Calibri"/>
          <w:b/>
          <w:bCs/>
          <w:sz w:val="24"/>
          <w:szCs w:val="24"/>
        </w:rPr>
        <w:t xml:space="preserve"> juli</w:t>
      </w:r>
      <w:r w:rsidR="00AB0217">
        <w:rPr>
          <w:rFonts w:ascii="Calibri" w:eastAsia="Calibri" w:hAnsi="Calibri" w:cs="Calibri"/>
          <w:sz w:val="24"/>
          <w:szCs w:val="24"/>
        </w:rPr>
        <w:t>.</w:t>
      </w:r>
    </w:p>
    <w:p w14:paraId="4187DF35" w14:textId="77777777" w:rsidR="004C447D" w:rsidRDefault="004C447D" w:rsidP="004C447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1E8D4B21" w14:textId="1D2F9DFB" w:rsidR="005B4B38" w:rsidRDefault="008677A8" w:rsidP="004C447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Als u nog </w:t>
      </w:r>
      <w:r w:rsidR="00AB0217">
        <w:rPr>
          <w:rFonts w:ascii="Calibri" w:eastAsia="Calibri" w:hAnsi="Calibri" w:cs="Calibri"/>
          <w:sz w:val="24"/>
          <w:szCs w:val="24"/>
        </w:rPr>
        <w:t xml:space="preserve">dringende </w:t>
      </w:r>
      <w:r>
        <w:rPr>
          <w:rFonts w:ascii="Calibri" w:eastAsia="Calibri" w:hAnsi="Calibri" w:cs="Calibri"/>
          <w:sz w:val="24"/>
          <w:szCs w:val="24"/>
        </w:rPr>
        <w:t xml:space="preserve">vragen zou hebben, mag u deze gerust sturen naar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groepsleiding@zeescoutstoxandria.be</w:t>
        </w:r>
      </w:hyperlink>
      <w:r>
        <w:rPr>
          <w:rFonts w:ascii="Calibri" w:eastAsia="Calibri" w:hAnsi="Calibri" w:cs="Calibri"/>
          <w:sz w:val="24"/>
          <w:szCs w:val="24"/>
        </w:rPr>
        <w:t>, of deze op de kampinfoavond van</w:t>
      </w:r>
      <w:r w:rsidR="00A16D32">
        <w:rPr>
          <w:rFonts w:ascii="Calibri" w:eastAsia="Calibri" w:hAnsi="Calibri" w:cs="Calibri"/>
          <w:sz w:val="24"/>
          <w:szCs w:val="24"/>
        </w:rPr>
        <w:t xml:space="preserve"> zondag</w:t>
      </w:r>
      <w:r>
        <w:rPr>
          <w:rFonts w:ascii="Calibri" w:eastAsia="Calibri" w:hAnsi="Calibri" w:cs="Calibri"/>
          <w:sz w:val="24"/>
          <w:szCs w:val="24"/>
        </w:rPr>
        <w:t xml:space="preserve"> 27 juni direct aan de groepsleiding en de takleiding stellen. </w:t>
      </w:r>
    </w:p>
    <w:p w14:paraId="57DBB758" w14:textId="276D1361" w:rsidR="00AB0217" w:rsidRDefault="00AB0217" w:rsidP="004C447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Op vele vragen vindt u ook een antwoord op deze site</w:t>
      </w:r>
      <w:r w:rsidR="00AE600E">
        <w:rPr>
          <w:rFonts w:ascii="Calibri" w:eastAsia="Calibri" w:hAnsi="Calibri" w:cs="Calibri"/>
          <w:sz w:val="24"/>
          <w:szCs w:val="24"/>
        </w:rPr>
        <w:t>s:</w:t>
      </w:r>
    </w:p>
    <w:p w14:paraId="0E80A87E" w14:textId="1FBB2DAF" w:rsidR="00AB0217" w:rsidRDefault="00AB0217" w:rsidP="00AB0217">
      <w:pPr>
        <w:pStyle w:val="Lijstalinea"/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Regels over de activiteiten: </w:t>
      </w:r>
      <w:hyperlink r:id="rId7" w:history="1">
        <w:r w:rsidRPr="000D141D">
          <w:rPr>
            <w:rStyle w:val="Hyperlink"/>
            <w:rFonts w:ascii="Calibri" w:eastAsia="Calibri" w:hAnsi="Calibri" w:cs="Calibri"/>
            <w:sz w:val="24"/>
            <w:szCs w:val="24"/>
          </w:rPr>
          <w:t>https://ambrassade.be/nl/jeugdwerk-regels/werking-vanaf-8-5</w:t>
        </w:r>
      </w:hyperlink>
      <w:r>
        <w:rPr>
          <w:rFonts w:ascii="Calibri" w:eastAsia="Calibri" w:hAnsi="Calibri" w:cs="Calibri"/>
          <w:sz w:val="24"/>
          <w:szCs w:val="24"/>
        </w:rPr>
        <w:t>;</w:t>
      </w:r>
    </w:p>
    <w:p w14:paraId="487127BC" w14:textId="66969C08" w:rsidR="00AB0217" w:rsidRPr="00AB0217" w:rsidRDefault="00AB0217" w:rsidP="00AB0217">
      <w:pPr>
        <w:pStyle w:val="Lijstalinea"/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Regels over het kamp: </w:t>
      </w:r>
      <w:hyperlink r:id="rId8" w:history="1">
        <w:r w:rsidRPr="000D141D">
          <w:rPr>
            <w:rStyle w:val="Hyperlink"/>
            <w:rFonts w:ascii="Calibri" w:eastAsia="Calibri" w:hAnsi="Calibri" w:cs="Calibri"/>
            <w:sz w:val="24"/>
            <w:szCs w:val="24"/>
          </w:rPr>
          <w:t>https://ambrassade.be/nl/jeugdwerkzomer</w:t>
        </w:r>
      </w:hyperlink>
      <w:r>
        <w:rPr>
          <w:rFonts w:ascii="Calibri" w:eastAsia="Calibri" w:hAnsi="Calibri" w:cs="Calibri"/>
          <w:sz w:val="24"/>
          <w:szCs w:val="24"/>
        </w:rPr>
        <w:t xml:space="preserve">. </w:t>
      </w:r>
    </w:p>
    <w:p w14:paraId="5C760F2A" w14:textId="77777777" w:rsidR="00925BE7" w:rsidRDefault="00925BE7" w:rsidP="004C447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8309972" w14:textId="3C882BBB" w:rsidR="00925BE7" w:rsidRDefault="00AE600E" w:rsidP="004C447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Hopelijk zijn jullie voltallig aanwezig en t</w:t>
      </w:r>
      <w:r w:rsidR="008677A8">
        <w:rPr>
          <w:rFonts w:ascii="Calibri" w:eastAsia="Calibri" w:hAnsi="Calibri" w:cs="Calibri"/>
          <w:sz w:val="24"/>
          <w:szCs w:val="24"/>
        </w:rPr>
        <w:t>ot snel op de infoavond!</w:t>
      </w:r>
      <w:r>
        <w:rPr>
          <w:rFonts w:ascii="Calibri" w:eastAsia="Calibri" w:hAnsi="Calibri" w:cs="Calibri"/>
          <w:sz w:val="24"/>
          <w:szCs w:val="24"/>
        </w:rPr>
        <w:t xml:space="preserve"> Wij hebben er alvast </w:t>
      </w:r>
      <w:r w:rsidR="005B4B38">
        <w:rPr>
          <w:rFonts w:ascii="Calibri" w:eastAsia="Calibri" w:hAnsi="Calibri" w:cs="Calibri"/>
          <w:sz w:val="24"/>
          <w:szCs w:val="24"/>
        </w:rPr>
        <w:t xml:space="preserve">mega </w:t>
      </w:r>
      <w:r>
        <w:rPr>
          <w:rFonts w:ascii="Calibri" w:eastAsia="Calibri" w:hAnsi="Calibri" w:cs="Calibri"/>
          <w:sz w:val="24"/>
          <w:szCs w:val="24"/>
        </w:rPr>
        <w:t>veel zin in!</w:t>
      </w:r>
    </w:p>
    <w:p w14:paraId="108BC8DD" w14:textId="77777777" w:rsidR="00AE600E" w:rsidRDefault="00AE600E" w:rsidP="004C447D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B7B866D" w14:textId="1A06C3A1" w:rsidR="00925BE7" w:rsidRDefault="008677A8" w:rsidP="004C447D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 leiding van Zeescouts Toxandria </w:t>
      </w:r>
    </w:p>
    <w:p w14:paraId="0CE0DF8A" w14:textId="77777777" w:rsidR="00925BE7" w:rsidRDefault="00925BE7" w:rsidP="004C447D">
      <w:pPr>
        <w:jc w:val="both"/>
      </w:pPr>
    </w:p>
    <w:sectPr w:rsidR="00925BE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7755E"/>
    <w:multiLevelType w:val="multilevel"/>
    <w:tmpl w:val="D02E1AD4"/>
    <w:lvl w:ilvl="0">
      <w:start w:val="1"/>
      <w:numFmt w:val="bullet"/>
      <w:lvlText w:val="-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E7"/>
    <w:rsid w:val="0008626C"/>
    <w:rsid w:val="004C447D"/>
    <w:rsid w:val="005B4B38"/>
    <w:rsid w:val="008677A8"/>
    <w:rsid w:val="00925BE7"/>
    <w:rsid w:val="00960A17"/>
    <w:rsid w:val="00A16D32"/>
    <w:rsid w:val="00AB0217"/>
    <w:rsid w:val="00AE600E"/>
    <w:rsid w:val="00BB398A"/>
    <w:rsid w:val="00D8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AC82"/>
  <w15:docId w15:val="{D01DE33F-3C44-48AC-B53C-C2D15D97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jstalinea">
    <w:name w:val="List Paragraph"/>
    <w:basedOn w:val="Standaard"/>
    <w:uiPriority w:val="34"/>
    <w:qFormat/>
    <w:rsid w:val="00AB021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B021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0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brassade.be/nl/jeugdwerkzom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mbrassade.be/nl/jeugdwerk-regels/werking-vanaf-8-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epsleiding@zeescoutstoxandria.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ward verschueren</cp:lastModifiedBy>
  <cp:revision>6</cp:revision>
  <dcterms:created xsi:type="dcterms:W3CDTF">2021-05-04T10:22:00Z</dcterms:created>
  <dcterms:modified xsi:type="dcterms:W3CDTF">2021-05-04T18:29:00Z</dcterms:modified>
</cp:coreProperties>
</file>